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pacing w:before="0"/>
        <w:rPr>
          <w:rFonts w:ascii="Calibri" w:cs="Calibri" w:hAnsi="Calibri" w:eastAsia="Calibri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Rei Nakamura findet internationale Beachtung als Interpretin zeitgen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ssischer Musik. Sie 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engagiert sich insbesondere f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 ein experimentelles und sparten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bergreifendes Repertoire. 2007 startete sie das Projekt </w:t>
      </w:r>
      <w:r>
        <w:rPr>
          <w:rFonts w:ascii="Calibri" w:hAnsi="Calibri"/>
          <w:i w:val="1"/>
          <w:iCs w:val="1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Movement to Sound, Sound to Movement 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f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 Klavier, Elektronik und Video</w:t>
      </w:r>
      <w:r>
        <w:rPr>
          <w:rFonts w:ascii="Calibri" w:hAnsi="Calibri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: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In intensiver Zusammenarbeit mit Komponist*innen werden multimediale Werkkonzepte erprobt und weltweit aufgef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hrt.</w:t>
      </w:r>
    </w:p>
    <w:p>
      <w:pPr>
        <w:pStyle w:val="Default"/>
        <w:spacing w:before="0"/>
        <w:rPr>
          <w:rFonts w:ascii="Calibri" w:cs="Calibri" w:hAnsi="Calibri" w:eastAsia="Calibri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Im Rahmen ihrer Konzertt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tigkeit spielte sie u. a. als Solistin mit dem SWR Symphonieorchester, WDR-Sinfonieorchester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, RSO Berlin, </w:t>
      </w:r>
      <w:r>
        <w:rPr>
          <w:rFonts w:ascii="Calibri" w:hAnsi="Calibri"/>
          <w:sz w:val="26"/>
          <w:szCs w:val="26"/>
          <w:rtl w:val="0"/>
          <w:lang w:val="de-DE"/>
        </w:rPr>
        <w:t xml:space="preserve">Nationales RAI-Sinfonieorchester und </w:t>
      </w:r>
      <w:r>
        <w:rPr>
          <w:rFonts w:ascii="Calibri" w:hAnsi="Calibri"/>
          <w:sz w:val="26"/>
          <w:szCs w:val="26"/>
          <w:rtl w:val="0"/>
          <w:lang w:val="de-DE"/>
        </w:rPr>
        <w:t>Nationale Symphonieorchester des Polnischen Rundfunks</w:t>
      </w:r>
      <w:r>
        <w:rPr>
          <w:rFonts w:ascii="Calibri" w:hAnsi="Calibri"/>
          <w:sz w:val="26"/>
          <w:szCs w:val="26"/>
          <w:rtl w:val="0"/>
          <w:lang w:val="de-DE"/>
        </w:rPr>
        <w:t xml:space="preserve"> mit  den Dirigenten wie Brad Lubman, Robert Trevi</w:t>
      </w:r>
      <w:r>
        <w:rPr>
          <w:rFonts w:ascii="Calibri" w:hAnsi="Calibri" w:hint="default"/>
          <w:sz w:val="26"/>
          <w:szCs w:val="26"/>
          <w:rtl w:val="0"/>
          <w:lang w:val="de-DE"/>
        </w:rPr>
        <w:t>ñ</w:t>
      </w:r>
      <w:r>
        <w:rPr>
          <w:rFonts w:ascii="Calibri" w:hAnsi="Calibri"/>
          <w:sz w:val="26"/>
          <w:szCs w:val="26"/>
          <w:rtl w:val="0"/>
          <w:lang w:val="de-DE"/>
        </w:rPr>
        <w:t xml:space="preserve">o, Michael Wendeberg, Bas Wiegers und Yaroslav Shemet. Sie konzertiert in den Warschauer Philharmonie (Warschau), Arturo Toscanini Saal (Turin) und 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auf zahlreichen Festivals wie Eclat Festival, Festival Acht Br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cken, Ultraschall Berlin, Warsaw Autumn (Polen), Sound of Stockholm (Schweden), Klang Festival (D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nemark) und 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Monday Evening Concerts (USA) und 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The 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Next Mushroom Project (Japan). </w:t>
      </w: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  <w:rPr>
          <w:kern w:val="1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Sie ist Pianistin im Ensemble Experimental des SWR-Experimentalstudios Freiburg und ist dar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ber hinaus immer wieder auch in anderen kammermusikalischen Formationen t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tig. Mit dem Klangk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nstler Peter Vogel hatte sie von 2003-2017 das Improvisationsduo f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 Live-Elektronik und pr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pariertes Klavier.</w:t>
      </w: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  <w:rPr>
          <w:rFonts w:ascii="Calibri" w:cs="Calibri" w:hAnsi="Calibri" w:eastAsia="Calibri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Seit </w:t>
      </w:r>
      <w:r>
        <w:rPr>
          <w:rFonts w:ascii="Calibri" w:hAnsi="Calibri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2021 ist Nakamura an der K</w:t>
      </w:r>
      <w:r>
        <w:rPr>
          <w:rFonts w:ascii="Calibri" w:hAnsi="Calibri" w:hint="default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Calibri" w:hAnsi="Calibri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niglichen Musikhochschule Stockholm, wo sie das fach</w:t>
      </w:r>
      <w:r>
        <w:rPr>
          <w:rFonts w:ascii="Calibri" w:hAnsi="Calibri" w:hint="default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bergreifenden Artistic-Research-Projekt </w:t>
      </w:r>
      <w:r>
        <w:rPr>
          <w:rFonts w:ascii="Calibri" w:hAnsi="Calibri"/>
          <w:i w:val="1"/>
          <w:iCs w:val="1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Back to the Future </w:t>
      </w:r>
      <w:r>
        <w:rPr>
          <w:rFonts w:ascii="Calibri" w:hAnsi="Calibri"/>
          <w:kern w:val="2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mitgestaltet und das unterschiedliche Interpretationsmodelle und -methoden Klassischer Musik erforscht.</w:t>
      </w: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Aus ihrer k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nstlerischen Erfahrung entwickelt Rei Nakamura auch theoretische Ans</w:t>
      </w:r>
      <w:r>
        <w:rPr>
          <w:rFonts w:ascii="Calibri" w:hAnsi="Calibri" w:hint="default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tze und Konzepte. Verschiedene Essays, das Buch </w:t>
      </w:r>
      <w:r>
        <w:rPr>
          <w:rFonts w:ascii="Calibri" w:hAnsi="Calibri"/>
          <w:i w:val="1"/>
          <w:iCs w:val="1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Movement to Sound, Sound to Movement</w:t>
      </w: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(Wolke Verlag) und eine Radiosendung by Dlf-Kultur sind Resultate von ihre Forschung. </w:t>
      </w:r>
    </w:p>
    <w:p>
      <w:pPr>
        <w:pStyle w:val="Default"/>
        <w:spacing w:before="0"/>
        <w:rPr>
          <w:rFonts w:ascii="Calibri" w:cs="Calibri" w:hAnsi="Calibri" w:eastAsia="Calibri"/>
          <w:kern w:val="1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  <w:rPr>
          <w:rFonts w:ascii="Calibri" w:cs="Calibri" w:hAnsi="Calibri" w:eastAsia="Calibri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Als P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dagogin gibt Rei Nakamura Seminare und Meisterklassen an diversen Hochschulen und Universit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ten, insbesondere </w:t>
      </w:r>
      <w:r>
        <w:rPr>
          <w:rFonts w:ascii="Calibri" w:hAnsi="Calibri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Calibri" w:hAnsi="Calibri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ber Klaviermusik des 20. und 21. Jahrhunderts sowie multimediales Repertoire. </w:t>
      </w:r>
    </w:p>
    <w:p>
      <w:pPr>
        <w:pStyle w:val="Default"/>
        <w:spacing w:before="0"/>
        <w:rPr>
          <w:rFonts w:ascii="Calibri" w:cs="Calibri" w:hAnsi="Calibri" w:eastAsia="Calibri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/>
      </w:pPr>
      <w:r>
        <w:rPr>
          <w:rFonts w:ascii="Calibri" w:hAnsi="Calibri"/>
          <w:kern w:val="1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Rei Nakamura ist in Japan geboren, Brasilien aufgewachsen und hat ihren Lebensmittelpunkt in Deutschland.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